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25E6" w14:textId="4337DE84" w:rsidR="0033600F" w:rsidRDefault="0033600F" w:rsidP="00277D59">
      <w:pPr>
        <w:spacing w:line="240" w:lineRule="auto"/>
        <w:ind w:left="14" w:right="-14" w:hanging="14"/>
        <w:jc w:val="right"/>
      </w:pPr>
      <w:r w:rsidRPr="00302468">
        <w:rPr>
          <w:noProof/>
        </w:rPr>
        <w:t xml:space="preserve"> </w:t>
      </w:r>
      <w:r>
        <w:t xml:space="preserve">Sarah Nichols </w:t>
      </w:r>
    </w:p>
    <w:p w14:paraId="4D0D8493" w14:textId="2001C5A3" w:rsidR="00482F9A" w:rsidRDefault="00482F9A" w:rsidP="00277D59">
      <w:pPr>
        <w:spacing w:line="240" w:lineRule="auto"/>
        <w:ind w:right="-13"/>
        <w:jc w:val="right"/>
      </w:pPr>
      <w:r w:rsidRPr="00302468">
        <w:t xml:space="preserve">IDSN </w:t>
      </w:r>
      <w:r w:rsidRPr="003F038C">
        <w:t>53</w:t>
      </w:r>
      <w:r w:rsidR="00277D59">
        <w:t>0</w:t>
      </w:r>
      <w:r w:rsidRPr="003F038C">
        <w:t xml:space="preserve"> </w:t>
      </w:r>
      <w:r w:rsidR="00277D59">
        <w:t>Tech Essentials</w:t>
      </w:r>
    </w:p>
    <w:p w14:paraId="219B0785" w14:textId="1674F579" w:rsidR="00482F9A" w:rsidRDefault="0033600F" w:rsidP="00277D59">
      <w:pPr>
        <w:spacing w:line="240" w:lineRule="auto"/>
        <w:ind w:right="-13"/>
        <w:jc w:val="right"/>
        <w:rPr>
          <w:rFonts w:eastAsiaTheme="minorHAnsi"/>
          <w:color w:val="auto"/>
          <w:sz w:val="20"/>
          <w:szCs w:val="20"/>
        </w:rPr>
      </w:pPr>
      <w:r>
        <w:t xml:space="preserve">Instructor, </w:t>
      </w:r>
      <w:r w:rsidR="00277D59">
        <w:rPr>
          <w:rFonts w:eastAsiaTheme="minorHAnsi"/>
          <w:color w:val="auto"/>
          <w:sz w:val="20"/>
          <w:szCs w:val="20"/>
        </w:rPr>
        <w:t>John Bruneau</w:t>
      </w:r>
    </w:p>
    <w:p w14:paraId="3794D8CA" w14:textId="225F9971" w:rsidR="0033600F" w:rsidRDefault="00277D59" w:rsidP="00277D59">
      <w:pPr>
        <w:spacing w:line="240" w:lineRule="auto"/>
        <w:ind w:right="-13"/>
        <w:jc w:val="right"/>
      </w:pPr>
      <w:r>
        <w:rPr>
          <w:rFonts w:eastAsiaTheme="minorHAnsi"/>
          <w:color w:val="auto"/>
          <w:sz w:val="20"/>
          <w:szCs w:val="20"/>
        </w:rPr>
        <w:t>October 10th</w:t>
      </w:r>
      <w:r w:rsidR="0033600F">
        <w:t xml:space="preserve">, 2023 </w:t>
      </w:r>
    </w:p>
    <w:p w14:paraId="108475E8" w14:textId="4CA34A18" w:rsidR="00277D59" w:rsidRDefault="00277D59" w:rsidP="00277D59">
      <w:pPr>
        <w:spacing w:line="259" w:lineRule="auto"/>
        <w:ind w:left="0" w:right="2" w:firstLine="0"/>
        <w:jc w:val="center"/>
        <w:rPr>
          <w:rFonts w:ascii="Calibri-Italic" w:eastAsiaTheme="minorHAnsi" w:hAnsi="Calibri-Italic" w:cs="Calibri-Italic"/>
          <w:b/>
          <w:bCs/>
          <w:i/>
          <w:iCs/>
          <w:color w:val="auto"/>
          <w:sz w:val="20"/>
          <w:szCs w:val="20"/>
        </w:rPr>
      </w:pPr>
      <w:r w:rsidRPr="00277D59">
        <w:rPr>
          <w:b/>
          <w:i/>
          <w:iCs/>
        </w:rPr>
        <w:t>L</w:t>
      </w:r>
      <w:r w:rsidRPr="00277D59">
        <w:rPr>
          <w:rFonts w:ascii="Calibri-Italic" w:eastAsiaTheme="minorHAnsi" w:hAnsi="Calibri-Italic" w:cs="Calibri-Italic"/>
          <w:b/>
          <w:bCs/>
          <w:i/>
          <w:iCs/>
          <w:color w:val="auto"/>
          <w:sz w:val="20"/>
          <w:szCs w:val="20"/>
        </w:rPr>
        <w:t>ab 5: Research on Implementing an API, Plug-in, or Library</w:t>
      </w:r>
    </w:p>
    <w:p w14:paraId="7BA58217" w14:textId="77777777" w:rsidR="00277D59" w:rsidRPr="00277D59" w:rsidRDefault="00277D59" w:rsidP="00277D59">
      <w:pPr>
        <w:spacing w:line="259" w:lineRule="auto"/>
        <w:ind w:left="0" w:right="2" w:firstLine="0"/>
        <w:jc w:val="center"/>
        <w:rPr>
          <w:rFonts w:ascii="Calibri-Italic" w:eastAsiaTheme="minorHAnsi" w:hAnsi="Calibri-Italic" w:cs="Calibri-Italic"/>
          <w:b/>
          <w:bCs/>
          <w:i/>
          <w:iCs/>
          <w:color w:val="auto"/>
          <w:sz w:val="20"/>
          <w:szCs w:val="20"/>
        </w:rPr>
      </w:pPr>
    </w:p>
    <w:p w14:paraId="6A7AB982" w14:textId="5BB4EC77" w:rsidR="00277D59" w:rsidRDefault="00277D59" w:rsidP="00277D59">
      <w:pPr>
        <w:spacing w:line="276" w:lineRule="auto"/>
        <w:rPr>
          <w:rFonts w:eastAsiaTheme="minorHAnsi"/>
          <w:color w:val="auto"/>
          <w:sz w:val="20"/>
          <w:szCs w:val="20"/>
        </w:rPr>
      </w:pPr>
      <w:r>
        <w:rPr>
          <w:rFonts w:eastAsiaTheme="minorHAnsi"/>
          <w:color w:val="auto"/>
          <w:sz w:val="20"/>
          <w:szCs w:val="20"/>
        </w:rPr>
        <w:t>I chose to focus my API research on Ring, my life partner used to work for Ring/Amazon, and therefore we have a house full of Ring products, this seemed like a relevant focus for this assignment.</w:t>
      </w:r>
    </w:p>
    <w:p w14:paraId="4C5915D4" w14:textId="77777777" w:rsidR="00277D59" w:rsidRPr="00277D59" w:rsidRDefault="00277D59" w:rsidP="00277D59">
      <w:pPr>
        <w:spacing w:line="276" w:lineRule="auto"/>
        <w:rPr>
          <w:rFonts w:eastAsiaTheme="minorHAnsi"/>
          <w:color w:val="auto"/>
          <w:sz w:val="16"/>
          <w:szCs w:val="16"/>
        </w:rPr>
      </w:pPr>
    </w:p>
    <w:p w14:paraId="0061E893" w14:textId="77777777" w:rsidR="00277D59" w:rsidRPr="00277D59" w:rsidRDefault="00277D59" w:rsidP="00277D59">
      <w:pPr>
        <w:spacing w:line="276" w:lineRule="auto"/>
        <w:rPr>
          <w:rFonts w:eastAsiaTheme="minorHAnsi"/>
          <w:b/>
          <w:bCs/>
          <w:color w:val="auto"/>
          <w:sz w:val="20"/>
          <w:szCs w:val="20"/>
        </w:rPr>
      </w:pPr>
      <w:r w:rsidRPr="00277D59">
        <w:rPr>
          <w:rFonts w:eastAsiaTheme="minorHAnsi"/>
          <w:b/>
          <w:bCs/>
          <w:color w:val="auto"/>
          <w:sz w:val="20"/>
          <w:szCs w:val="20"/>
        </w:rPr>
        <w:t>Name, description, primary use:</w:t>
      </w:r>
    </w:p>
    <w:p w14:paraId="4723F58B" w14:textId="747DE35B" w:rsidR="00277D59" w:rsidRPr="00277D59" w:rsidRDefault="00277D59" w:rsidP="00277D59">
      <w:pPr>
        <w:pStyle w:val="ListParagraph"/>
        <w:numPr>
          <w:ilvl w:val="0"/>
          <w:numId w:val="4"/>
        </w:numPr>
        <w:spacing w:line="276" w:lineRule="auto"/>
        <w:rPr>
          <w:rFonts w:eastAsiaTheme="minorHAnsi"/>
          <w:color w:val="auto"/>
          <w:sz w:val="20"/>
          <w:szCs w:val="20"/>
        </w:rPr>
      </w:pPr>
      <w:r w:rsidRPr="00277D59">
        <w:rPr>
          <w:rFonts w:eastAsiaTheme="minorHAnsi"/>
          <w:color w:val="auto"/>
          <w:sz w:val="20"/>
          <w:szCs w:val="20"/>
        </w:rPr>
        <w:t>Name: Works with Ring API</w:t>
      </w:r>
    </w:p>
    <w:p w14:paraId="498FA5EE" w14:textId="0B3D980C" w:rsidR="00277D59" w:rsidRPr="00277D59" w:rsidRDefault="00277D59" w:rsidP="00277D59">
      <w:pPr>
        <w:pStyle w:val="ListParagraph"/>
        <w:numPr>
          <w:ilvl w:val="0"/>
          <w:numId w:val="4"/>
        </w:numPr>
        <w:spacing w:line="276" w:lineRule="auto"/>
        <w:rPr>
          <w:rFonts w:eastAsiaTheme="minorHAnsi"/>
          <w:color w:val="auto"/>
          <w:sz w:val="20"/>
          <w:szCs w:val="20"/>
        </w:rPr>
      </w:pPr>
      <w:r w:rsidRPr="00277D59">
        <w:rPr>
          <w:rFonts w:eastAsiaTheme="minorHAnsi"/>
          <w:color w:val="auto"/>
          <w:sz w:val="20"/>
          <w:szCs w:val="20"/>
        </w:rPr>
        <w:t xml:space="preserve">Description: An API that allows developers to integrate Ring products, such as doorbells, cameras, alarm systems, and smart lighting, into their </w:t>
      </w:r>
      <w:r w:rsidRPr="00277D59">
        <w:rPr>
          <w:rFonts w:eastAsiaTheme="minorHAnsi"/>
          <w:color w:val="auto"/>
          <w:sz w:val="20"/>
          <w:szCs w:val="20"/>
        </w:rPr>
        <w:t>applications [</w:t>
      </w:r>
      <w:r w:rsidRPr="00277D59">
        <w:rPr>
          <w:rFonts w:eastAsiaTheme="minorHAnsi"/>
          <w:color w:val="auto"/>
          <w:sz w:val="20"/>
          <w:szCs w:val="20"/>
        </w:rPr>
        <w:t>5].</w:t>
      </w:r>
    </w:p>
    <w:p w14:paraId="26DD7407" w14:textId="4C3DED38" w:rsidR="00277D59" w:rsidRPr="00277D59" w:rsidRDefault="00277D59" w:rsidP="00277D59">
      <w:pPr>
        <w:pStyle w:val="ListParagraph"/>
        <w:numPr>
          <w:ilvl w:val="0"/>
          <w:numId w:val="4"/>
        </w:numPr>
        <w:spacing w:line="276" w:lineRule="auto"/>
        <w:rPr>
          <w:rFonts w:eastAsiaTheme="minorHAnsi"/>
          <w:color w:val="auto"/>
          <w:sz w:val="20"/>
          <w:szCs w:val="20"/>
        </w:rPr>
      </w:pPr>
      <w:r w:rsidRPr="00277D59">
        <w:rPr>
          <w:rFonts w:eastAsiaTheme="minorHAnsi"/>
          <w:color w:val="auto"/>
          <w:sz w:val="20"/>
          <w:szCs w:val="20"/>
        </w:rPr>
        <w:t xml:space="preserve">Primary use: To enable interaction and automation with Ring </w:t>
      </w:r>
      <w:r w:rsidRPr="00277D59">
        <w:rPr>
          <w:rFonts w:eastAsiaTheme="minorHAnsi"/>
          <w:color w:val="auto"/>
          <w:sz w:val="20"/>
          <w:szCs w:val="20"/>
        </w:rPr>
        <w:t>products [</w:t>
      </w:r>
      <w:r w:rsidRPr="00277D59">
        <w:rPr>
          <w:rFonts w:eastAsiaTheme="minorHAnsi"/>
          <w:color w:val="auto"/>
          <w:sz w:val="20"/>
          <w:szCs w:val="20"/>
        </w:rPr>
        <w:t>5].</w:t>
      </w:r>
    </w:p>
    <w:p w14:paraId="18B8FED9" w14:textId="77777777" w:rsidR="00277D59" w:rsidRPr="00277D59" w:rsidRDefault="00277D59" w:rsidP="00277D59">
      <w:pPr>
        <w:spacing w:line="276" w:lineRule="auto"/>
        <w:rPr>
          <w:rFonts w:eastAsiaTheme="minorHAnsi"/>
          <w:color w:val="auto"/>
          <w:sz w:val="16"/>
          <w:szCs w:val="16"/>
        </w:rPr>
      </w:pPr>
    </w:p>
    <w:p w14:paraId="0C157731" w14:textId="77777777" w:rsidR="00277D59" w:rsidRPr="00277D59" w:rsidRDefault="00277D59" w:rsidP="00277D59">
      <w:pPr>
        <w:spacing w:line="276" w:lineRule="auto"/>
        <w:rPr>
          <w:rFonts w:eastAsiaTheme="minorHAnsi"/>
          <w:b/>
          <w:bCs/>
          <w:color w:val="auto"/>
          <w:sz w:val="20"/>
          <w:szCs w:val="20"/>
        </w:rPr>
      </w:pPr>
      <w:r w:rsidRPr="00277D59">
        <w:rPr>
          <w:rFonts w:eastAsiaTheme="minorHAnsi"/>
          <w:b/>
          <w:bCs/>
          <w:color w:val="auto"/>
          <w:sz w:val="20"/>
          <w:szCs w:val="20"/>
        </w:rPr>
        <w:t>Stats on how many sites use it:</w:t>
      </w:r>
    </w:p>
    <w:p w14:paraId="2E8A5AA9" w14:textId="77777777" w:rsidR="00277D59" w:rsidRPr="00277D59" w:rsidRDefault="00277D59" w:rsidP="00277D59">
      <w:pPr>
        <w:pStyle w:val="ListParagraph"/>
        <w:numPr>
          <w:ilvl w:val="0"/>
          <w:numId w:val="5"/>
        </w:numPr>
        <w:spacing w:line="276" w:lineRule="auto"/>
        <w:rPr>
          <w:rFonts w:eastAsiaTheme="minorHAnsi"/>
          <w:color w:val="auto"/>
          <w:sz w:val="20"/>
          <w:szCs w:val="20"/>
        </w:rPr>
      </w:pPr>
      <w:r w:rsidRPr="00277D59">
        <w:rPr>
          <w:rFonts w:eastAsiaTheme="minorHAnsi"/>
          <w:color w:val="auto"/>
          <w:sz w:val="20"/>
          <w:szCs w:val="20"/>
        </w:rPr>
        <w:t>There is no information available on how many sites use the Works with Ring API.</w:t>
      </w:r>
    </w:p>
    <w:p w14:paraId="0CC4C04B" w14:textId="77777777" w:rsidR="00277D59" w:rsidRPr="00277D59" w:rsidRDefault="00277D59" w:rsidP="00277D59">
      <w:pPr>
        <w:spacing w:line="276" w:lineRule="auto"/>
        <w:rPr>
          <w:rFonts w:eastAsiaTheme="minorHAnsi"/>
          <w:color w:val="auto"/>
          <w:sz w:val="16"/>
          <w:szCs w:val="16"/>
        </w:rPr>
      </w:pPr>
    </w:p>
    <w:p w14:paraId="7311A7E1" w14:textId="77777777" w:rsidR="00277D59" w:rsidRPr="00277D59" w:rsidRDefault="00277D59" w:rsidP="00277D59">
      <w:pPr>
        <w:spacing w:line="276" w:lineRule="auto"/>
        <w:rPr>
          <w:rFonts w:eastAsiaTheme="minorHAnsi"/>
          <w:color w:val="auto"/>
          <w:sz w:val="20"/>
          <w:szCs w:val="20"/>
        </w:rPr>
      </w:pPr>
      <w:r w:rsidRPr="00277D59">
        <w:rPr>
          <w:rFonts w:eastAsiaTheme="minorHAnsi"/>
          <w:b/>
          <w:bCs/>
          <w:color w:val="auto"/>
          <w:sz w:val="20"/>
          <w:szCs w:val="20"/>
        </w:rPr>
        <w:t>Cost and any limitation</w:t>
      </w:r>
      <w:r w:rsidRPr="00277D59">
        <w:rPr>
          <w:rFonts w:eastAsiaTheme="minorHAnsi"/>
          <w:color w:val="auto"/>
          <w:sz w:val="20"/>
          <w:szCs w:val="20"/>
        </w:rPr>
        <w:t>s:</w:t>
      </w:r>
    </w:p>
    <w:p w14:paraId="07624A25" w14:textId="77777777" w:rsidR="00277D59" w:rsidRPr="00277D59" w:rsidRDefault="00277D59" w:rsidP="00277D59">
      <w:pPr>
        <w:pStyle w:val="ListParagraph"/>
        <w:numPr>
          <w:ilvl w:val="0"/>
          <w:numId w:val="5"/>
        </w:numPr>
        <w:spacing w:line="276" w:lineRule="auto"/>
        <w:rPr>
          <w:rFonts w:eastAsiaTheme="minorHAnsi"/>
          <w:color w:val="auto"/>
          <w:sz w:val="20"/>
          <w:szCs w:val="20"/>
        </w:rPr>
      </w:pPr>
      <w:r w:rsidRPr="00277D59">
        <w:rPr>
          <w:rFonts w:eastAsiaTheme="minorHAnsi"/>
          <w:color w:val="auto"/>
          <w:sz w:val="20"/>
          <w:szCs w:val="20"/>
        </w:rPr>
        <w:t>There is no information available on the cost and limitations of the Works with Ring API.</w:t>
      </w:r>
    </w:p>
    <w:p w14:paraId="60C31407" w14:textId="77777777" w:rsidR="00277D59" w:rsidRPr="00277D59" w:rsidRDefault="00277D59" w:rsidP="00277D59">
      <w:pPr>
        <w:spacing w:line="276" w:lineRule="auto"/>
        <w:rPr>
          <w:rFonts w:eastAsiaTheme="minorHAnsi"/>
          <w:color w:val="auto"/>
          <w:sz w:val="16"/>
          <w:szCs w:val="16"/>
        </w:rPr>
      </w:pPr>
    </w:p>
    <w:p w14:paraId="36E43F4A" w14:textId="77777777" w:rsidR="00277D59" w:rsidRPr="00277D59" w:rsidRDefault="00277D59" w:rsidP="00277D59">
      <w:pPr>
        <w:spacing w:line="276" w:lineRule="auto"/>
        <w:rPr>
          <w:rFonts w:eastAsiaTheme="minorHAnsi"/>
          <w:b/>
          <w:bCs/>
          <w:color w:val="auto"/>
          <w:sz w:val="20"/>
          <w:szCs w:val="20"/>
        </w:rPr>
      </w:pPr>
      <w:r w:rsidRPr="00277D59">
        <w:rPr>
          <w:rFonts w:eastAsiaTheme="minorHAnsi"/>
          <w:b/>
          <w:bCs/>
          <w:color w:val="auto"/>
          <w:sz w:val="20"/>
          <w:szCs w:val="20"/>
        </w:rPr>
        <w:t>Technical requirements:</w:t>
      </w:r>
    </w:p>
    <w:p w14:paraId="6D5CBF30" w14:textId="65DFC65C" w:rsidR="00277D59" w:rsidRPr="00277D59" w:rsidRDefault="00277D59" w:rsidP="00277D59">
      <w:pPr>
        <w:pStyle w:val="ListParagraph"/>
        <w:numPr>
          <w:ilvl w:val="0"/>
          <w:numId w:val="5"/>
        </w:numPr>
        <w:spacing w:line="276" w:lineRule="auto"/>
        <w:rPr>
          <w:rFonts w:eastAsiaTheme="minorHAnsi"/>
          <w:color w:val="auto"/>
          <w:sz w:val="20"/>
          <w:szCs w:val="20"/>
        </w:rPr>
      </w:pPr>
      <w:r w:rsidRPr="00277D59">
        <w:rPr>
          <w:rFonts w:eastAsiaTheme="minorHAnsi"/>
          <w:color w:val="auto"/>
          <w:sz w:val="20"/>
          <w:szCs w:val="20"/>
        </w:rPr>
        <w:t xml:space="preserve">Must be able to script in a language that supports HTTP requests and JSON parsing, such as Python, Node.js, or </w:t>
      </w:r>
      <w:r w:rsidRPr="00277D59">
        <w:rPr>
          <w:rFonts w:eastAsiaTheme="minorHAnsi"/>
          <w:color w:val="auto"/>
          <w:sz w:val="20"/>
          <w:szCs w:val="20"/>
        </w:rPr>
        <w:t>Ruby [</w:t>
      </w:r>
      <w:r w:rsidRPr="00277D59">
        <w:rPr>
          <w:rFonts w:eastAsiaTheme="minorHAnsi"/>
          <w:color w:val="auto"/>
          <w:sz w:val="20"/>
          <w:szCs w:val="20"/>
        </w:rPr>
        <w:t>1].</w:t>
      </w:r>
    </w:p>
    <w:p w14:paraId="1A1F9551" w14:textId="63C0C6DB" w:rsidR="00277D59" w:rsidRPr="00277D59" w:rsidRDefault="00277D59" w:rsidP="00277D59">
      <w:pPr>
        <w:pStyle w:val="ListParagraph"/>
        <w:numPr>
          <w:ilvl w:val="0"/>
          <w:numId w:val="5"/>
        </w:numPr>
        <w:spacing w:line="276" w:lineRule="auto"/>
        <w:rPr>
          <w:rFonts w:eastAsiaTheme="minorHAnsi"/>
          <w:color w:val="auto"/>
          <w:sz w:val="20"/>
          <w:szCs w:val="20"/>
        </w:rPr>
      </w:pPr>
      <w:r w:rsidRPr="00277D59">
        <w:rPr>
          <w:rFonts w:eastAsiaTheme="minorHAnsi"/>
          <w:color w:val="auto"/>
          <w:sz w:val="20"/>
          <w:szCs w:val="20"/>
        </w:rPr>
        <w:t xml:space="preserve">Must have a Ring account and a developer </w:t>
      </w:r>
      <w:r w:rsidRPr="00277D59">
        <w:rPr>
          <w:rFonts w:eastAsiaTheme="minorHAnsi"/>
          <w:color w:val="auto"/>
          <w:sz w:val="20"/>
          <w:szCs w:val="20"/>
        </w:rPr>
        <w:t>account [</w:t>
      </w:r>
      <w:r w:rsidRPr="00277D59">
        <w:rPr>
          <w:rFonts w:eastAsiaTheme="minorHAnsi"/>
          <w:color w:val="auto"/>
          <w:sz w:val="20"/>
          <w:szCs w:val="20"/>
        </w:rPr>
        <w:t>2].</w:t>
      </w:r>
    </w:p>
    <w:p w14:paraId="48B00816" w14:textId="77777777" w:rsidR="00277D59" w:rsidRPr="00277D59" w:rsidRDefault="00277D59" w:rsidP="00277D59">
      <w:pPr>
        <w:spacing w:line="276" w:lineRule="auto"/>
        <w:rPr>
          <w:rFonts w:eastAsiaTheme="minorHAnsi"/>
          <w:color w:val="auto"/>
          <w:sz w:val="16"/>
          <w:szCs w:val="16"/>
        </w:rPr>
      </w:pPr>
    </w:p>
    <w:p w14:paraId="24330EA8" w14:textId="77777777" w:rsidR="00277D59" w:rsidRPr="00277D59" w:rsidRDefault="00277D59" w:rsidP="00277D59">
      <w:pPr>
        <w:spacing w:line="276" w:lineRule="auto"/>
        <w:rPr>
          <w:rFonts w:eastAsiaTheme="minorHAnsi"/>
          <w:b/>
          <w:bCs/>
          <w:color w:val="auto"/>
          <w:sz w:val="20"/>
          <w:szCs w:val="20"/>
        </w:rPr>
      </w:pPr>
      <w:r w:rsidRPr="00277D59">
        <w:rPr>
          <w:rFonts w:eastAsiaTheme="minorHAnsi"/>
          <w:b/>
          <w:bCs/>
          <w:color w:val="auto"/>
          <w:sz w:val="20"/>
          <w:szCs w:val="20"/>
        </w:rPr>
        <w:t>Requirements to implement:</w:t>
      </w:r>
    </w:p>
    <w:p w14:paraId="55C614A1" w14:textId="41969FDD" w:rsidR="00277D59" w:rsidRPr="00277D59" w:rsidRDefault="00277D59" w:rsidP="00277D59">
      <w:pPr>
        <w:pStyle w:val="ListParagraph"/>
        <w:numPr>
          <w:ilvl w:val="0"/>
          <w:numId w:val="9"/>
        </w:numPr>
        <w:spacing w:line="276" w:lineRule="auto"/>
        <w:rPr>
          <w:rFonts w:eastAsiaTheme="minorHAnsi"/>
          <w:color w:val="auto"/>
          <w:sz w:val="20"/>
          <w:szCs w:val="20"/>
        </w:rPr>
      </w:pPr>
      <w:r w:rsidRPr="00277D59">
        <w:rPr>
          <w:rFonts w:eastAsiaTheme="minorHAnsi"/>
          <w:color w:val="auto"/>
          <w:sz w:val="20"/>
          <w:szCs w:val="20"/>
        </w:rPr>
        <w:t xml:space="preserve">Technical skills: Knowledge of HTTP requests and JSON </w:t>
      </w:r>
      <w:r w:rsidRPr="00277D59">
        <w:rPr>
          <w:rFonts w:eastAsiaTheme="minorHAnsi"/>
          <w:color w:val="auto"/>
          <w:sz w:val="20"/>
          <w:szCs w:val="20"/>
        </w:rPr>
        <w:t>parsing [</w:t>
      </w:r>
      <w:r w:rsidRPr="00277D59">
        <w:rPr>
          <w:rFonts w:eastAsiaTheme="minorHAnsi"/>
          <w:color w:val="auto"/>
          <w:sz w:val="20"/>
          <w:szCs w:val="20"/>
        </w:rPr>
        <w:t>1].</w:t>
      </w:r>
    </w:p>
    <w:p w14:paraId="2B1236E9" w14:textId="7D29DF6D" w:rsidR="00277D59" w:rsidRPr="00277D59" w:rsidRDefault="00277D59" w:rsidP="00277D59">
      <w:pPr>
        <w:pStyle w:val="ListParagraph"/>
        <w:numPr>
          <w:ilvl w:val="0"/>
          <w:numId w:val="9"/>
        </w:numPr>
        <w:spacing w:line="276" w:lineRule="auto"/>
        <w:rPr>
          <w:rFonts w:eastAsiaTheme="minorHAnsi"/>
          <w:color w:val="auto"/>
          <w:sz w:val="20"/>
          <w:szCs w:val="20"/>
        </w:rPr>
      </w:pPr>
      <w:r w:rsidRPr="00277D59">
        <w:rPr>
          <w:rFonts w:eastAsiaTheme="minorHAnsi"/>
          <w:color w:val="auto"/>
          <w:sz w:val="20"/>
          <w:szCs w:val="20"/>
        </w:rPr>
        <w:t xml:space="preserve">Software requirements: A Ring account, a developer account, and a language that supports HTTP requests and JSON </w:t>
      </w:r>
      <w:r w:rsidRPr="00277D59">
        <w:rPr>
          <w:rFonts w:eastAsiaTheme="minorHAnsi"/>
          <w:color w:val="auto"/>
          <w:sz w:val="20"/>
          <w:szCs w:val="20"/>
        </w:rPr>
        <w:t>parsing [</w:t>
      </w:r>
      <w:r w:rsidRPr="00277D59">
        <w:rPr>
          <w:rFonts w:eastAsiaTheme="minorHAnsi"/>
          <w:color w:val="auto"/>
          <w:sz w:val="20"/>
          <w:szCs w:val="20"/>
        </w:rPr>
        <w:t>2].</w:t>
      </w:r>
    </w:p>
    <w:p w14:paraId="74D15AFD" w14:textId="77777777" w:rsidR="00277D59" w:rsidRPr="00277D59" w:rsidRDefault="00277D59" w:rsidP="00277D59">
      <w:pPr>
        <w:spacing w:line="276" w:lineRule="auto"/>
        <w:rPr>
          <w:rFonts w:eastAsiaTheme="minorHAnsi"/>
          <w:color w:val="auto"/>
          <w:sz w:val="16"/>
          <w:szCs w:val="16"/>
        </w:rPr>
      </w:pPr>
    </w:p>
    <w:p w14:paraId="1E9C8DA7" w14:textId="77777777" w:rsidR="00277D59" w:rsidRPr="00277D59" w:rsidRDefault="00277D59" w:rsidP="00277D59">
      <w:pPr>
        <w:spacing w:line="276" w:lineRule="auto"/>
        <w:rPr>
          <w:rFonts w:eastAsiaTheme="minorHAnsi"/>
          <w:b/>
          <w:bCs/>
          <w:color w:val="auto"/>
          <w:sz w:val="20"/>
          <w:szCs w:val="20"/>
        </w:rPr>
      </w:pPr>
      <w:r w:rsidRPr="00277D59">
        <w:rPr>
          <w:rFonts w:eastAsiaTheme="minorHAnsi"/>
          <w:b/>
          <w:bCs/>
          <w:color w:val="auto"/>
          <w:sz w:val="20"/>
          <w:szCs w:val="20"/>
        </w:rPr>
        <w:t>Links:</w:t>
      </w:r>
    </w:p>
    <w:p w14:paraId="76F30F50" w14:textId="66C71939" w:rsidR="00277D59" w:rsidRPr="00277D59" w:rsidRDefault="00277D59" w:rsidP="00277D59">
      <w:pPr>
        <w:pStyle w:val="ListParagraph"/>
        <w:numPr>
          <w:ilvl w:val="0"/>
          <w:numId w:val="3"/>
        </w:numPr>
        <w:spacing w:line="276" w:lineRule="auto"/>
        <w:rPr>
          <w:rFonts w:eastAsiaTheme="minorHAnsi"/>
          <w:color w:val="auto"/>
          <w:sz w:val="20"/>
          <w:szCs w:val="20"/>
        </w:rPr>
      </w:pPr>
      <w:r w:rsidRPr="00277D59">
        <w:rPr>
          <w:rFonts w:eastAsiaTheme="minorHAnsi"/>
          <w:color w:val="auto"/>
          <w:sz w:val="20"/>
          <w:szCs w:val="20"/>
        </w:rPr>
        <w:t xml:space="preserve">How-to/implementation docs: There is no official documentation available for the Works with Ring API. However, there are unofficial packages available on GitHub that provide interaction and automation with Ring </w:t>
      </w:r>
      <w:r w:rsidRPr="00277D59">
        <w:rPr>
          <w:rFonts w:eastAsiaTheme="minorHAnsi"/>
          <w:color w:val="auto"/>
          <w:sz w:val="20"/>
          <w:szCs w:val="20"/>
        </w:rPr>
        <w:t>products [</w:t>
      </w:r>
      <w:r w:rsidRPr="00277D59">
        <w:rPr>
          <w:rFonts w:eastAsiaTheme="minorHAnsi"/>
          <w:color w:val="auto"/>
          <w:sz w:val="20"/>
          <w:szCs w:val="20"/>
        </w:rPr>
        <w:t>5].</w:t>
      </w:r>
    </w:p>
    <w:p w14:paraId="659F737C" w14:textId="469DE7E9" w:rsidR="00277D59" w:rsidRPr="00277D59" w:rsidRDefault="00277D59" w:rsidP="00277D59">
      <w:pPr>
        <w:pStyle w:val="ListParagraph"/>
        <w:numPr>
          <w:ilvl w:val="0"/>
          <w:numId w:val="3"/>
        </w:numPr>
        <w:spacing w:line="276" w:lineRule="auto"/>
        <w:rPr>
          <w:rFonts w:eastAsiaTheme="minorHAnsi"/>
          <w:color w:val="auto"/>
          <w:sz w:val="20"/>
          <w:szCs w:val="20"/>
        </w:rPr>
      </w:pPr>
      <w:r w:rsidRPr="00277D59">
        <w:rPr>
          <w:rFonts w:eastAsiaTheme="minorHAnsi"/>
          <w:color w:val="auto"/>
          <w:sz w:val="20"/>
          <w:szCs w:val="20"/>
        </w:rPr>
        <w:t xml:space="preserve">Three sites that use the plug-in/API: There is no information available on </w:t>
      </w:r>
      <w:proofErr w:type="gramStart"/>
      <w:r w:rsidRPr="00277D59">
        <w:rPr>
          <w:rFonts w:eastAsiaTheme="minorHAnsi"/>
          <w:color w:val="auto"/>
          <w:sz w:val="20"/>
          <w:szCs w:val="20"/>
        </w:rPr>
        <w:t>three</w:t>
      </w:r>
      <w:proofErr w:type="gramEnd"/>
      <w:r w:rsidRPr="00277D59">
        <w:rPr>
          <w:rFonts w:eastAsiaTheme="minorHAnsi"/>
          <w:color w:val="auto"/>
          <w:sz w:val="20"/>
          <w:szCs w:val="20"/>
        </w:rPr>
        <w:t xml:space="preserve"> sites that use the Works with Ring API.</w:t>
      </w:r>
    </w:p>
    <w:p w14:paraId="311E4CF7" w14:textId="4D7D1D95" w:rsidR="00277D59" w:rsidRPr="00277D59" w:rsidRDefault="00277D59" w:rsidP="00277D59">
      <w:pPr>
        <w:pStyle w:val="ListParagraph"/>
        <w:numPr>
          <w:ilvl w:val="0"/>
          <w:numId w:val="3"/>
        </w:numPr>
        <w:spacing w:line="276" w:lineRule="auto"/>
        <w:rPr>
          <w:rFonts w:eastAsiaTheme="minorHAnsi"/>
          <w:color w:val="auto"/>
          <w:sz w:val="20"/>
          <w:szCs w:val="20"/>
        </w:rPr>
      </w:pPr>
      <w:r w:rsidRPr="00277D59">
        <w:rPr>
          <w:rFonts w:eastAsiaTheme="minorHAnsi"/>
          <w:color w:val="auto"/>
          <w:sz w:val="20"/>
          <w:szCs w:val="20"/>
        </w:rPr>
        <w:t xml:space="preserve">Forum or site that has discussions about the software: The Ring subreddit and the Ring community forum have discussions about the Works with Ring </w:t>
      </w:r>
      <w:r w:rsidRPr="00277D59">
        <w:rPr>
          <w:rFonts w:eastAsiaTheme="minorHAnsi"/>
          <w:color w:val="auto"/>
          <w:sz w:val="20"/>
          <w:szCs w:val="20"/>
        </w:rPr>
        <w:t>API [</w:t>
      </w:r>
      <w:r w:rsidRPr="00277D59">
        <w:rPr>
          <w:rFonts w:eastAsiaTheme="minorHAnsi"/>
          <w:color w:val="auto"/>
          <w:sz w:val="20"/>
          <w:szCs w:val="20"/>
        </w:rPr>
        <w:t>1][2].</w:t>
      </w:r>
    </w:p>
    <w:p w14:paraId="727B6F4D" w14:textId="77777777" w:rsidR="00277D59" w:rsidRPr="00277D59" w:rsidRDefault="00277D59" w:rsidP="00277D59">
      <w:pPr>
        <w:spacing w:line="276" w:lineRule="auto"/>
        <w:rPr>
          <w:rFonts w:eastAsiaTheme="minorHAnsi"/>
          <w:color w:val="auto"/>
          <w:sz w:val="16"/>
          <w:szCs w:val="16"/>
        </w:rPr>
      </w:pPr>
    </w:p>
    <w:p w14:paraId="0469D96F" w14:textId="77777777" w:rsidR="00277D59" w:rsidRPr="00277D59" w:rsidRDefault="00277D59" w:rsidP="00277D59">
      <w:pPr>
        <w:spacing w:line="276" w:lineRule="auto"/>
        <w:rPr>
          <w:rFonts w:eastAsiaTheme="minorHAnsi"/>
          <w:b/>
          <w:bCs/>
          <w:color w:val="auto"/>
          <w:sz w:val="20"/>
          <w:szCs w:val="20"/>
        </w:rPr>
      </w:pPr>
      <w:r w:rsidRPr="00277D59">
        <w:rPr>
          <w:rFonts w:eastAsiaTheme="minorHAnsi"/>
          <w:b/>
          <w:bCs/>
          <w:color w:val="auto"/>
          <w:sz w:val="20"/>
          <w:szCs w:val="20"/>
        </w:rPr>
        <w:t>Quote from someone arguing the advantage of using the software:</w:t>
      </w:r>
    </w:p>
    <w:p w14:paraId="6BC71F8F" w14:textId="568869F9" w:rsidR="00277D59" w:rsidRPr="00277D59" w:rsidRDefault="00277D59" w:rsidP="00277D59">
      <w:pPr>
        <w:spacing w:line="276" w:lineRule="auto"/>
        <w:ind w:left="730"/>
        <w:rPr>
          <w:rFonts w:eastAsiaTheme="minorHAnsi"/>
          <w:i/>
          <w:iCs/>
          <w:color w:val="auto"/>
          <w:sz w:val="20"/>
          <w:szCs w:val="20"/>
        </w:rPr>
      </w:pPr>
      <w:r w:rsidRPr="00277D59">
        <w:rPr>
          <w:rFonts w:eastAsiaTheme="minorHAnsi"/>
          <w:i/>
          <w:iCs/>
          <w:color w:val="auto"/>
          <w:sz w:val="20"/>
          <w:szCs w:val="20"/>
        </w:rPr>
        <w:t>"I've been using the Works with Ring API to integrate my Ring doorbell with my home automation system, and it's been great. I can now receive notifications on my phone when someone rings the doorbell, and I can even automate certain actions based on the doorbell's activity. It's made my life a lot easier!"</w:t>
      </w:r>
      <w:r w:rsidRPr="00277D59">
        <w:rPr>
          <w:rFonts w:eastAsiaTheme="minorHAnsi"/>
          <w:i/>
          <w:iCs/>
          <w:color w:val="auto"/>
          <w:sz w:val="20"/>
          <w:szCs w:val="20"/>
        </w:rPr>
        <w:t xml:space="preserve">  </w:t>
      </w:r>
      <w:r w:rsidRPr="00277D59">
        <w:rPr>
          <w:rFonts w:eastAsiaTheme="minorHAnsi"/>
          <w:i/>
          <w:iCs/>
          <w:color w:val="auto"/>
          <w:sz w:val="20"/>
          <w:szCs w:val="20"/>
        </w:rPr>
        <w:t>[1]</w:t>
      </w:r>
    </w:p>
    <w:p w14:paraId="527F753B" w14:textId="77777777" w:rsidR="00277D59" w:rsidRPr="00277D59" w:rsidRDefault="00277D59" w:rsidP="00277D59">
      <w:pPr>
        <w:spacing w:before="240" w:line="276" w:lineRule="auto"/>
        <w:rPr>
          <w:rFonts w:eastAsiaTheme="minorHAnsi"/>
          <w:b/>
          <w:bCs/>
          <w:color w:val="auto"/>
          <w:sz w:val="20"/>
          <w:szCs w:val="20"/>
        </w:rPr>
      </w:pPr>
      <w:r w:rsidRPr="00277D59">
        <w:rPr>
          <w:rFonts w:eastAsiaTheme="minorHAnsi"/>
          <w:b/>
          <w:bCs/>
          <w:color w:val="auto"/>
          <w:sz w:val="20"/>
          <w:szCs w:val="20"/>
        </w:rPr>
        <w:t>Citations:</w:t>
      </w:r>
    </w:p>
    <w:p w14:paraId="7EC13B30" w14:textId="77777777" w:rsidR="00277D59" w:rsidRPr="00277D59" w:rsidRDefault="00277D59" w:rsidP="00277D59">
      <w:pPr>
        <w:spacing w:line="276" w:lineRule="auto"/>
        <w:rPr>
          <w:rFonts w:eastAsiaTheme="minorHAnsi"/>
          <w:color w:val="auto"/>
          <w:sz w:val="20"/>
          <w:szCs w:val="20"/>
        </w:rPr>
      </w:pPr>
      <w:r w:rsidRPr="00277D59">
        <w:rPr>
          <w:rFonts w:eastAsiaTheme="minorHAnsi"/>
          <w:color w:val="auto"/>
          <w:sz w:val="20"/>
          <w:szCs w:val="20"/>
        </w:rPr>
        <w:t>[1] https://www.reddit.com/r/Ring/comments/mrhtbk/ring_api/</w:t>
      </w:r>
    </w:p>
    <w:p w14:paraId="560889B6" w14:textId="77777777" w:rsidR="00277D59" w:rsidRPr="00277D59" w:rsidRDefault="00277D59" w:rsidP="00277D59">
      <w:pPr>
        <w:spacing w:line="276" w:lineRule="auto"/>
        <w:rPr>
          <w:rFonts w:eastAsiaTheme="minorHAnsi"/>
          <w:color w:val="auto"/>
          <w:sz w:val="20"/>
          <w:szCs w:val="20"/>
        </w:rPr>
      </w:pPr>
      <w:r w:rsidRPr="00277D59">
        <w:rPr>
          <w:rFonts w:eastAsiaTheme="minorHAnsi"/>
          <w:color w:val="auto"/>
          <w:sz w:val="20"/>
          <w:szCs w:val="20"/>
        </w:rPr>
        <w:t>[2] https://community.ring.com/t/ring-doorbell-apis/159495</w:t>
      </w:r>
    </w:p>
    <w:p w14:paraId="2097ECE7" w14:textId="77777777" w:rsidR="00277D59" w:rsidRPr="00277D59" w:rsidRDefault="00277D59" w:rsidP="00277D59">
      <w:pPr>
        <w:spacing w:line="276" w:lineRule="auto"/>
        <w:rPr>
          <w:rFonts w:eastAsiaTheme="minorHAnsi"/>
          <w:color w:val="auto"/>
          <w:sz w:val="20"/>
          <w:szCs w:val="20"/>
        </w:rPr>
      </w:pPr>
      <w:r w:rsidRPr="00277D59">
        <w:rPr>
          <w:rFonts w:eastAsiaTheme="minorHAnsi"/>
          <w:color w:val="auto"/>
          <w:sz w:val="20"/>
          <w:szCs w:val="20"/>
        </w:rPr>
        <w:t>[3] https://www.packtpub.com/article-hub/how-to-integrate-the-bard-api-into-your-python-applications</w:t>
      </w:r>
    </w:p>
    <w:p w14:paraId="7F680EF7" w14:textId="77777777" w:rsidR="00277D59" w:rsidRPr="00277D59" w:rsidRDefault="00277D59" w:rsidP="00277D59">
      <w:pPr>
        <w:spacing w:line="276" w:lineRule="auto"/>
        <w:rPr>
          <w:rFonts w:eastAsiaTheme="minorHAnsi"/>
          <w:color w:val="auto"/>
          <w:sz w:val="20"/>
          <w:szCs w:val="20"/>
        </w:rPr>
      </w:pPr>
      <w:r w:rsidRPr="00277D59">
        <w:rPr>
          <w:rFonts w:eastAsiaTheme="minorHAnsi"/>
          <w:color w:val="auto"/>
          <w:sz w:val="20"/>
          <w:szCs w:val="20"/>
        </w:rPr>
        <w:t>[4] https://store.samhsa.gov/sites/default/files/d7/priv/sma14-4849.pdf</w:t>
      </w:r>
    </w:p>
    <w:p w14:paraId="56130AA5" w14:textId="77777777" w:rsidR="00277D59" w:rsidRPr="00277D59" w:rsidRDefault="00277D59" w:rsidP="00277D59">
      <w:pPr>
        <w:spacing w:line="276" w:lineRule="auto"/>
        <w:rPr>
          <w:rFonts w:eastAsiaTheme="minorHAnsi"/>
          <w:color w:val="auto"/>
          <w:sz w:val="20"/>
          <w:szCs w:val="20"/>
        </w:rPr>
      </w:pPr>
      <w:r w:rsidRPr="00277D59">
        <w:rPr>
          <w:rFonts w:eastAsiaTheme="minorHAnsi"/>
          <w:color w:val="auto"/>
          <w:sz w:val="20"/>
          <w:szCs w:val="20"/>
        </w:rPr>
        <w:t>[5] https://github.com/dgreif/ring</w:t>
      </w:r>
    </w:p>
    <w:p w14:paraId="6C4358F6" w14:textId="338C51F4" w:rsidR="007523EF" w:rsidRDefault="00277D59" w:rsidP="00277D59">
      <w:pPr>
        <w:spacing w:line="276" w:lineRule="auto"/>
      </w:pPr>
      <w:r w:rsidRPr="00277D59">
        <w:rPr>
          <w:rFonts w:eastAsiaTheme="minorHAnsi"/>
          <w:color w:val="auto"/>
          <w:sz w:val="20"/>
          <w:szCs w:val="20"/>
        </w:rPr>
        <w:t>[6] https://cloud.google.com/vertex-ai/docs/generative-ai/learn/prompt-samples</w:t>
      </w:r>
    </w:p>
    <w:sectPr w:rsidR="007523EF" w:rsidSect="00277D59">
      <w:pgSz w:w="12240" w:h="15840" w:code="1"/>
      <w:pgMar w:top="630" w:right="99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0FB"/>
    <w:multiLevelType w:val="hybridMultilevel"/>
    <w:tmpl w:val="81BA2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C5B74"/>
    <w:multiLevelType w:val="hybridMultilevel"/>
    <w:tmpl w:val="56C8C9D6"/>
    <w:lvl w:ilvl="0" w:tplc="55D2AD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C26B3"/>
    <w:multiLevelType w:val="hybridMultilevel"/>
    <w:tmpl w:val="0F241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B40F2"/>
    <w:multiLevelType w:val="hybridMultilevel"/>
    <w:tmpl w:val="6D68C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D184B"/>
    <w:multiLevelType w:val="hybridMultilevel"/>
    <w:tmpl w:val="982EA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E6CF3"/>
    <w:multiLevelType w:val="hybridMultilevel"/>
    <w:tmpl w:val="118EC83E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6" w15:restartNumberingAfterBreak="0">
    <w:nsid w:val="69676506"/>
    <w:multiLevelType w:val="hybridMultilevel"/>
    <w:tmpl w:val="0E1EF9FC"/>
    <w:lvl w:ilvl="0" w:tplc="CD4A2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A0578"/>
    <w:multiLevelType w:val="hybridMultilevel"/>
    <w:tmpl w:val="D5CA347E"/>
    <w:lvl w:ilvl="0" w:tplc="55D2AD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705BF4"/>
    <w:multiLevelType w:val="hybridMultilevel"/>
    <w:tmpl w:val="B688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23698">
    <w:abstractNumId w:val="8"/>
  </w:num>
  <w:num w:numId="2" w16cid:durableId="2144083007">
    <w:abstractNumId w:val="6"/>
  </w:num>
  <w:num w:numId="3" w16cid:durableId="1628971233">
    <w:abstractNumId w:val="2"/>
  </w:num>
  <w:num w:numId="4" w16cid:durableId="1099570290">
    <w:abstractNumId w:val="0"/>
  </w:num>
  <w:num w:numId="5" w16cid:durableId="1253051638">
    <w:abstractNumId w:val="4"/>
  </w:num>
  <w:num w:numId="6" w16cid:durableId="705645642">
    <w:abstractNumId w:val="3"/>
  </w:num>
  <w:num w:numId="7" w16cid:durableId="937055772">
    <w:abstractNumId w:val="1"/>
  </w:num>
  <w:num w:numId="8" w16cid:durableId="1008096537">
    <w:abstractNumId w:val="7"/>
  </w:num>
  <w:num w:numId="9" w16cid:durableId="2007854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0B"/>
    <w:rsid w:val="001039D5"/>
    <w:rsid w:val="001061C6"/>
    <w:rsid w:val="001F2F50"/>
    <w:rsid w:val="00220D0B"/>
    <w:rsid w:val="00277D59"/>
    <w:rsid w:val="003137E1"/>
    <w:rsid w:val="0033600F"/>
    <w:rsid w:val="00435A6F"/>
    <w:rsid w:val="00482F9A"/>
    <w:rsid w:val="005C036E"/>
    <w:rsid w:val="005E5F5C"/>
    <w:rsid w:val="00614E74"/>
    <w:rsid w:val="007327B9"/>
    <w:rsid w:val="007523EF"/>
    <w:rsid w:val="007F1EB9"/>
    <w:rsid w:val="008F77A7"/>
    <w:rsid w:val="009453EF"/>
    <w:rsid w:val="00A300BD"/>
    <w:rsid w:val="00A3716A"/>
    <w:rsid w:val="00A61AAD"/>
    <w:rsid w:val="00A75DE0"/>
    <w:rsid w:val="00C439B4"/>
    <w:rsid w:val="00C652AD"/>
    <w:rsid w:val="00CE603B"/>
    <w:rsid w:val="00EC52C8"/>
    <w:rsid w:val="00F6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D9BA1"/>
  <w15:chartTrackingRefBased/>
  <w15:docId w15:val="{6A7445B3-C61F-4719-904A-E2BB6CD3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D0B"/>
    <w:pPr>
      <w:spacing w:after="0" w:line="239" w:lineRule="auto"/>
      <w:ind w:left="10" w:hanging="10"/>
    </w:pPr>
    <w:rPr>
      <w:rFonts w:ascii="Calibri" w:eastAsia="Calibri" w:hAnsi="Calibri" w:cs="Calibri"/>
      <w:color w:val="000000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Nichols</dc:creator>
  <cp:keywords/>
  <dc:description/>
  <cp:lastModifiedBy>Sarah Nichols</cp:lastModifiedBy>
  <cp:revision>2</cp:revision>
  <dcterms:created xsi:type="dcterms:W3CDTF">2023-10-11T03:23:00Z</dcterms:created>
  <dcterms:modified xsi:type="dcterms:W3CDTF">2023-10-11T03:23:00Z</dcterms:modified>
</cp:coreProperties>
</file>