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8166" w14:textId="77777777" w:rsidR="00F902EA" w:rsidRPr="00D376A0" w:rsidRDefault="00F902EA" w:rsidP="00F902EA">
      <w:pPr>
        <w:spacing w:line="240" w:lineRule="auto"/>
        <w:ind w:left="14" w:right="-14" w:hanging="14"/>
        <w:jc w:val="right"/>
      </w:pPr>
      <w:r w:rsidRPr="00D376A0">
        <w:t xml:space="preserve">Sarah Nichols </w:t>
      </w:r>
    </w:p>
    <w:p w14:paraId="73890C8E" w14:textId="77777777" w:rsidR="00F902EA" w:rsidRPr="00D376A0" w:rsidRDefault="00F902EA" w:rsidP="00F902EA">
      <w:pPr>
        <w:spacing w:line="240" w:lineRule="auto"/>
        <w:ind w:right="-13"/>
        <w:jc w:val="right"/>
      </w:pPr>
      <w:r w:rsidRPr="00D376A0">
        <w:t>IDSN 530 Tech Essentials</w:t>
      </w:r>
    </w:p>
    <w:p w14:paraId="6BB39001" w14:textId="77777777" w:rsidR="00F902EA" w:rsidRPr="00D376A0" w:rsidRDefault="00F902EA" w:rsidP="00F902EA">
      <w:pPr>
        <w:spacing w:line="240" w:lineRule="auto"/>
        <w:ind w:right="-13"/>
        <w:jc w:val="right"/>
        <w:rPr>
          <w:rFonts w:eastAsiaTheme="minorHAnsi"/>
          <w:color w:val="auto"/>
        </w:rPr>
      </w:pPr>
      <w:r w:rsidRPr="00D376A0">
        <w:t xml:space="preserve">Instructor, </w:t>
      </w:r>
      <w:r w:rsidRPr="00D376A0">
        <w:rPr>
          <w:rFonts w:eastAsiaTheme="minorHAnsi"/>
          <w:color w:val="auto"/>
        </w:rPr>
        <w:t>John Bruneau</w:t>
      </w:r>
    </w:p>
    <w:p w14:paraId="62A87045" w14:textId="4E99CD04" w:rsidR="00F902EA" w:rsidRPr="00D376A0" w:rsidRDefault="00F902EA" w:rsidP="00F902EA">
      <w:pPr>
        <w:spacing w:line="240" w:lineRule="auto"/>
        <w:ind w:right="-13"/>
        <w:jc w:val="right"/>
      </w:pPr>
      <w:r w:rsidRPr="00D376A0">
        <w:rPr>
          <w:rFonts w:eastAsiaTheme="minorHAnsi"/>
          <w:color w:val="auto"/>
        </w:rPr>
        <w:t xml:space="preserve">October </w:t>
      </w:r>
      <w:r w:rsidR="002219F5">
        <w:rPr>
          <w:rFonts w:eastAsiaTheme="minorHAnsi"/>
          <w:color w:val="auto"/>
        </w:rPr>
        <w:t>31st</w:t>
      </w:r>
      <w:r w:rsidRPr="00D376A0">
        <w:t xml:space="preserve">, 2023 </w:t>
      </w:r>
    </w:p>
    <w:p w14:paraId="47B9D2C7" w14:textId="77777777" w:rsidR="00F902EA" w:rsidRPr="00D376A0" w:rsidRDefault="00F902EA" w:rsidP="00F902EA">
      <w:pPr>
        <w:spacing w:line="259" w:lineRule="auto"/>
        <w:ind w:left="0" w:right="2" w:firstLine="0"/>
        <w:jc w:val="center"/>
        <w:rPr>
          <w:rFonts w:ascii="Calibri-Italic" w:eastAsiaTheme="minorHAnsi" w:hAnsi="Calibri-Italic" w:cs="Calibri-Italic"/>
          <w:b/>
          <w:bCs/>
          <w:i/>
          <w:iCs/>
          <w:color w:val="auto"/>
        </w:rPr>
      </w:pPr>
    </w:p>
    <w:p w14:paraId="31B2413A" w14:textId="22BD0DA6" w:rsidR="00F902EA" w:rsidRPr="00F902EA" w:rsidRDefault="00F902EA" w:rsidP="00F902EA">
      <w:pPr>
        <w:spacing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14:ligatures w14:val="none"/>
        </w:rPr>
      </w:pPr>
      <w:r w:rsidRPr="00D376A0">
        <w:rPr>
          <w:b/>
        </w:rPr>
        <w:t>Assignment 3</w:t>
      </w:r>
      <w:r w:rsidRPr="00D376A0">
        <w:rPr>
          <w:rFonts w:ascii="Calibri-Italic" w:eastAsiaTheme="minorHAnsi" w:hAnsi="Calibri-Italic" w:cs="Calibri-Italic"/>
          <w:b/>
          <w:bCs/>
          <w:color w:val="auto"/>
        </w:rPr>
        <w:t xml:space="preserve">: </w:t>
      </w:r>
      <w:r w:rsidRPr="00D376A0">
        <w:rPr>
          <w:rFonts w:ascii="Calibri-Italic" w:eastAsiaTheme="minorHAnsi" w:hAnsi="Calibri-Italic" w:cs="Calibri-Italic"/>
          <w:b/>
          <w:bCs/>
          <w:color w:val="auto"/>
        </w:rPr>
        <w:t xml:space="preserve"> </w:t>
      </w:r>
      <w:r w:rsidRPr="00F902EA">
        <w:rPr>
          <w:rFonts w:asciiTheme="minorHAnsi" w:eastAsia="Times New Roman" w:hAnsiTheme="minorHAnsi" w:cstheme="minorHAnsi"/>
          <w:b/>
          <w:bCs/>
          <w14:ligatures w14:val="none"/>
        </w:rPr>
        <w:t xml:space="preserve">Scope Document for Commissioning a Database </w:t>
      </w:r>
      <w:r w:rsidR="00D376A0">
        <w:rPr>
          <w:rFonts w:asciiTheme="minorHAnsi" w:eastAsia="Times New Roman" w:hAnsiTheme="minorHAnsi" w:cstheme="minorHAnsi"/>
          <w:b/>
          <w:bCs/>
          <w14:ligatures w14:val="none"/>
        </w:rPr>
        <w:t xml:space="preserve">| </w:t>
      </w:r>
      <w:r w:rsidRPr="00F902EA">
        <w:rPr>
          <w:rFonts w:asciiTheme="minorHAnsi" w:eastAsia="Times New Roman" w:hAnsiTheme="minorHAnsi" w:cstheme="minorHAnsi"/>
          <w:b/>
          <w:bCs/>
          <w14:ligatures w14:val="none"/>
        </w:rPr>
        <w:t>Industry Insider</w:t>
      </w:r>
      <w:r w:rsidRPr="00D376A0">
        <w:rPr>
          <w:rFonts w:asciiTheme="minorHAnsi" w:eastAsia="Times New Roman" w:hAnsiTheme="minorHAnsi" w:cstheme="minorHAnsi"/>
          <w:b/>
          <w:bCs/>
          <w14:ligatures w14:val="none"/>
        </w:rPr>
        <w:t xml:space="preserve"> Website</w:t>
      </w:r>
    </w:p>
    <w:p w14:paraId="1E7D0F8F" w14:textId="77777777" w:rsidR="00F902EA" w:rsidRPr="00F902EA" w:rsidRDefault="00F902EA" w:rsidP="00F902EA">
      <w:pPr>
        <w:spacing w:line="240" w:lineRule="auto"/>
        <w:ind w:left="0" w:firstLine="0"/>
        <w:rPr>
          <w:rFonts w:asciiTheme="minorHAnsi" w:eastAsia="Times New Roman" w:hAnsiTheme="minorHAnsi" w:cstheme="minorHAnsi"/>
          <w:color w:val="auto"/>
          <w14:ligatures w14:val="none"/>
        </w:rPr>
      </w:pPr>
    </w:p>
    <w:p w14:paraId="3ECAB159" w14:textId="77777777" w:rsidR="00F902EA" w:rsidRPr="00F902EA" w:rsidRDefault="00F902EA" w:rsidP="00F902EA">
      <w:pPr>
        <w:spacing w:line="240" w:lineRule="auto"/>
        <w:ind w:left="0" w:firstLine="0"/>
        <w:rPr>
          <w:rFonts w:asciiTheme="minorHAnsi" w:eastAsia="Times New Roman" w:hAnsiTheme="minorHAnsi" w:cstheme="minorHAnsi"/>
          <w:color w:val="auto"/>
          <w14:ligatures w14:val="none"/>
        </w:rPr>
      </w:pPr>
      <w:r w:rsidRPr="00F902EA">
        <w:rPr>
          <w:rFonts w:asciiTheme="minorHAnsi" w:eastAsia="Times New Roman" w:hAnsiTheme="minorHAnsi" w:cstheme="minorHAnsi"/>
          <w:b/>
          <w:bCs/>
          <w14:ligatures w14:val="none"/>
        </w:rPr>
        <w:t>General Description:</w:t>
      </w:r>
    </w:p>
    <w:p w14:paraId="0102795B" w14:textId="6AD81EDC" w:rsidR="00F902EA" w:rsidRPr="00F902EA" w:rsidRDefault="00D376A0" w:rsidP="00F902EA">
      <w:pPr>
        <w:spacing w:line="240" w:lineRule="auto"/>
        <w:ind w:left="0" w:firstLine="0"/>
        <w:rPr>
          <w:rFonts w:asciiTheme="minorHAnsi" w:eastAsia="Times New Roman" w:hAnsiTheme="minorHAnsi" w:cstheme="minorHAnsi"/>
          <w:color w:val="auto"/>
          <w14:ligatures w14:val="none"/>
        </w:rPr>
      </w:pPr>
      <w:r>
        <w:rPr>
          <w:rFonts w:asciiTheme="minorHAnsi" w:eastAsia="Times New Roman" w:hAnsiTheme="minorHAnsi" w:cstheme="minorHAnsi"/>
          <w14:ligatures w14:val="none"/>
        </w:rPr>
        <w:t xml:space="preserve">The </w:t>
      </w:r>
      <w:r w:rsidR="00F902EA" w:rsidRPr="00F902EA">
        <w:rPr>
          <w:rFonts w:asciiTheme="minorHAnsi" w:eastAsia="Times New Roman" w:hAnsiTheme="minorHAnsi" w:cstheme="minorHAnsi"/>
          <w14:ligatures w14:val="none"/>
        </w:rPr>
        <w:t>Industry Insider</w:t>
      </w:r>
      <w:r>
        <w:rPr>
          <w:rFonts w:asciiTheme="minorHAnsi" w:eastAsia="Times New Roman" w:hAnsiTheme="minorHAnsi" w:cstheme="minorHAnsi"/>
          <w14:ligatures w14:val="none"/>
        </w:rPr>
        <w:t xml:space="preserve"> website</w:t>
      </w:r>
      <w:r w:rsidR="00F902EA" w:rsidRPr="00F902EA">
        <w:rPr>
          <w:rFonts w:asciiTheme="minorHAnsi" w:eastAsia="Times New Roman" w:hAnsiTheme="minorHAnsi" w:cstheme="minorHAnsi"/>
          <w14:ligatures w14:val="none"/>
        </w:rPr>
        <w:t xml:space="preserve"> is a four-way marketplace consisting of end users, industry experts, mentors, and</w:t>
      </w:r>
      <w:r w:rsidR="00F902EA" w:rsidRPr="00D376A0">
        <w:rPr>
          <w:rFonts w:asciiTheme="minorHAnsi" w:eastAsia="Times New Roman" w:hAnsiTheme="minorHAnsi" w:cstheme="minorHAnsi"/>
          <w14:ligatures w14:val="none"/>
        </w:rPr>
        <w:t xml:space="preserve"> industry i</w:t>
      </w:r>
      <w:r w:rsidR="00F902EA" w:rsidRPr="00F902EA">
        <w:rPr>
          <w:rFonts w:asciiTheme="minorHAnsi" w:eastAsia="Times New Roman" w:hAnsiTheme="minorHAnsi" w:cstheme="minorHAnsi"/>
          <w14:ligatures w14:val="none"/>
        </w:rPr>
        <w:t xml:space="preserve">nsider </w:t>
      </w:r>
      <w:r w:rsidR="00F902EA" w:rsidRPr="00D376A0">
        <w:rPr>
          <w:rFonts w:asciiTheme="minorHAnsi" w:eastAsia="Times New Roman" w:hAnsiTheme="minorHAnsi" w:cstheme="minorHAnsi"/>
          <w14:ligatures w14:val="none"/>
        </w:rPr>
        <w:t>e</w:t>
      </w:r>
      <w:r w:rsidR="00F902EA" w:rsidRPr="00F902EA">
        <w:rPr>
          <w:rFonts w:asciiTheme="minorHAnsi" w:eastAsia="Times New Roman" w:hAnsiTheme="minorHAnsi" w:cstheme="minorHAnsi"/>
          <w14:ligatures w14:val="none"/>
        </w:rPr>
        <w:t>vents. The website aims to provide a platform for end users to</w:t>
      </w:r>
      <w:r w:rsidR="00F902EA" w:rsidRPr="00D376A0">
        <w:rPr>
          <w:rFonts w:asciiTheme="minorHAnsi" w:eastAsia="Times New Roman" w:hAnsiTheme="minorHAnsi" w:cstheme="minorHAnsi"/>
          <w14:ligatures w14:val="none"/>
        </w:rPr>
        <w:t xml:space="preserve"> accomplish these three things;</w:t>
      </w:r>
      <w:r w:rsidR="00F902EA" w:rsidRPr="00F902EA">
        <w:rPr>
          <w:rFonts w:asciiTheme="minorHAnsi" w:eastAsia="Times New Roman" w:hAnsiTheme="minorHAnsi" w:cstheme="minorHAnsi"/>
          <w14:ligatures w14:val="none"/>
        </w:rPr>
        <w:t xml:space="preserve"> </w:t>
      </w:r>
      <w:r w:rsidR="00F902EA" w:rsidRPr="00D376A0">
        <w:rPr>
          <w:rFonts w:asciiTheme="minorHAnsi" w:eastAsia="Times New Roman" w:hAnsiTheme="minorHAnsi" w:cstheme="minorHAnsi"/>
          <w14:ligatures w14:val="none"/>
        </w:rPr>
        <w:t xml:space="preserve">1) </w:t>
      </w:r>
      <w:r w:rsidR="00F902EA" w:rsidRPr="00F902EA">
        <w:rPr>
          <w:rFonts w:asciiTheme="minorHAnsi" w:eastAsia="Times New Roman" w:hAnsiTheme="minorHAnsi" w:cstheme="minorHAnsi"/>
          <w14:ligatures w14:val="none"/>
        </w:rPr>
        <w:t xml:space="preserve">learn from industry experts by listening </w:t>
      </w:r>
      <w:r w:rsidR="00F902EA" w:rsidRPr="00D376A0">
        <w:rPr>
          <w:rFonts w:asciiTheme="minorHAnsi" w:eastAsia="Times New Roman" w:hAnsiTheme="minorHAnsi" w:cstheme="minorHAnsi"/>
          <w14:ligatures w14:val="none"/>
        </w:rPr>
        <w:t xml:space="preserve">to </w:t>
      </w:r>
      <w:r w:rsidR="00F902EA" w:rsidRPr="00F902EA">
        <w:rPr>
          <w:rFonts w:asciiTheme="minorHAnsi" w:eastAsia="Times New Roman" w:hAnsiTheme="minorHAnsi" w:cstheme="minorHAnsi"/>
          <w14:ligatures w14:val="none"/>
        </w:rPr>
        <w:t>interviews</w:t>
      </w:r>
      <w:r w:rsidR="00F902EA" w:rsidRPr="00D376A0">
        <w:rPr>
          <w:rFonts w:asciiTheme="minorHAnsi" w:eastAsia="Times New Roman" w:hAnsiTheme="minorHAnsi" w:cstheme="minorHAnsi"/>
          <w14:ligatures w14:val="none"/>
        </w:rPr>
        <w:t xml:space="preserve"> on relevant career stories and advice, 2) end users can connect 1:1 with m</w:t>
      </w:r>
      <w:r w:rsidR="00F902EA" w:rsidRPr="00F902EA">
        <w:rPr>
          <w:rFonts w:asciiTheme="minorHAnsi" w:eastAsia="Times New Roman" w:hAnsiTheme="minorHAnsi" w:cstheme="minorHAnsi"/>
          <w14:ligatures w14:val="none"/>
        </w:rPr>
        <w:t>entors to</w:t>
      </w:r>
      <w:r w:rsidR="00F902EA" w:rsidRPr="00D376A0">
        <w:rPr>
          <w:rFonts w:asciiTheme="minorHAnsi" w:eastAsia="Times New Roman" w:hAnsiTheme="minorHAnsi" w:cstheme="minorHAnsi"/>
          <w14:ligatures w14:val="none"/>
        </w:rPr>
        <w:t xml:space="preserve"> receive</w:t>
      </w:r>
      <w:r w:rsidR="00F902EA" w:rsidRPr="00F902EA">
        <w:rPr>
          <w:rFonts w:asciiTheme="minorHAnsi" w:eastAsia="Times New Roman" w:hAnsiTheme="minorHAnsi" w:cstheme="minorHAnsi"/>
          <w14:ligatures w14:val="none"/>
        </w:rPr>
        <w:t xml:space="preserve"> coach</w:t>
      </w:r>
      <w:r w:rsidR="00F902EA" w:rsidRPr="00D376A0">
        <w:rPr>
          <w:rFonts w:asciiTheme="minorHAnsi" w:eastAsia="Times New Roman" w:hAnsiTheme="minorHAnsi" w:cstheme="minorHAnsi"/>
          <w14:ligatures w14:val="none"/>
        </w:rPr>
        <w:t>ing</w:t>
      </w:r>
      <w:r w:rsidR="00F902EA" w:rsidRPr="00F902EA">
        <w:rPr>
          <w:rFonts w:asciiTheme="minorHAnsi" w:eastAsia="Times New Roman" w:hAnsiTheme="minorHAnsi" w:cstheme="minorHAnsi"/>
          <w14:ligatures w14:val="none"/>
        </w:rPr>
        <w:t xml:space="preserve"> on industry-related topics</w:t>
      </w:r>
      <w:r w:rsidR="00F902EA" w:rsidRPr="00D376A0">
        <w:rPr>
          <w:rFonts w:asciiTheme="minorHAnsi" w:eastAsia="Times New Roman" w:hAnsiTheme="minorHAnsi" w:cstheme="minorHAnsi"/>
          <w14:ligatures w14:val="none"/>
        </w:rPr>
        <w:t>, and 3)</w:t>
      </w:r>
      <w:r w:rsidRPr="00D376A0">
        <w:rPr>
          <w:rFonts w:asciiTheme="minorHAnsi" w:eastAsia="Times New Roman" w:hAnsiTheme="minorHAnsi" w:cstheme="minorHAnsi"/>
          <w14:ligatures w14:val="none"/>
        </w:rPr>
        <w:t xml:space="preserve"> end users can network at</w:t>
      </w:r>
      <w:r w:rsidR="00F902EA" w:rsidRPr="00D376A0">
        <w:rPr>
          <w:rFonts w:asciiTheme="minorHAnsi" w:eastAsia="Times New Roman" w:hAnsiTheme="minorHAnsi" w:cstheme="minorHAnsi"/>
          <w14:ligatures w14:val="none"/>
        </w:rPr>
        <w:t xml:space="preserve"> insider industry events </w:t>
      </w:r>
      <w:r w:rsidRPr="00D376A0">
        <w:rPr>
          <w:rFonts w:asciiTheme="minorHAnsi" w:eastAsia="Times New Roman" w:hAnsiTheme="minorHAnsi" w:cstheme="minorHAnsi"/>
          <w14:ligatures w14:val="none"/>
        </w:rPr>
        <w:t>with other</w:t>
      </w:r>
      <w:r w:rsidR="00F902EA" w:rsidRPr="00F902EA">
        <w:rPr>
          <w:rFonts w:asciiTheme="minorHAnsi" w:eastAsia="Times New Roman" w:hAnsiTheme="minorHAnsi" w:cstheme="minorHAnsi"/>
          <w14:ligatures w14:val="none"/>
        </w:rPr>
        <w:t xml:space="preserve"> like-minded individuals seeking to boost their career</w:t>
      </w:r>
      <w:r w:rsidR="00F902EA" w:rsidRPr="00D376A0">
        <w:rPr>
          <w:rFonts w:asciiTheme="minorHAnsi" w:eastAsia="Times New Roman" w:hAnsiTheme="minorHAnsi" w:cstheme="minorHAnsi"/>
          <w14:ligatures w14:val="none"/>
        </w:rPr>
        <w:t xml:space="preserve"> and </w:t>
      </w:r>
      <w:r w:rsidRPr="00D376A0">
        <w:rPr>
          <w:rFonts w:asciiTheme="minorHAnsi" w:eastAsia="Times New Roman" w:hAnsiTheme="minorHAnsi" w:cstheme="minorHAnsi"/>
          <w14:ligatures w14:val="none"/>
        </w:rPr>
        <w:t xml:space="preserve">professional </w:t>
      </w:r>
      <w:r w:rsidR="00F902EA" w:rsidRPr="00D376A0">
        <w:rPr>
          <w:rFonts w:asciiTheme="minorHAnsi" w:eastAsia="Times New Roman" w:hAnsiTheme="minorHAnsi" w:cstheme="minorHAnsi"/>
          <w14:ligatures w14:val="none"/>
        </w:rPr>
        <w:t>visibility</w:t>
      </w:r>
      <w:r w:rsidR="00F902EA" w:rsidRPr="00F902EA">
        <w:rPr>
          <w:rFonts w:asciiTheme="minorHAnsi" w:eastAsia="Times New Roman" w:hAnsiTheme="minorHAnsi" w:cstheme="minorHAnsi"/>
          <w14:ligatures w14:val="none"/>
        </w:rPr>
        <w:t>.</w:t>
      </w:r>
    </w:p>
    <w:p w14:paraId="56F63940" w14:textId="77777777" w:rsidR="00F902EA" w:rsidRPr="00F902EA" w:rsidRDefault="00F902EA" w:rsidP="00F902EA">
      <w:pPr>
        <w:spacing w:line="240" w:lineRule="auto"/>
        <w:ind w:left="0" w:firstLine="0"/>
        <w:rPr>
          <w:rFonts w:asciiTheme="minorHAnsi" w:eastAsia="Times New Roman" w:hAnsiTheme="minorHAnsi" w:cstheme="minorHAnsi"/>
          <w:color w:val="auto"/>
          <w14:ligatures w14:val="none"/>
        </w:rPr>
      </w:pPr>
    </w:p>
    <w:p w14:paraId="3EFF3800" w14:textId="77777777" w:rsidR="00F902EA" w:rsidRPr="00F902EA" w:rsidRDefault="00F902EA" w:rsidP="00F902EA">
      <w:pPr>
        <w:spacing w:line="240" w:lineRule="auto"/>
        <w:ind w:left="0" w:firstLine="0"/>
        <w:rPr>
          <w:rFonts w:asciiTheme="minorHAnsi" w:eastAsia="Times New Roman" w:hAnsiTheme="minorHAnsi" w:cstheme="minorHAnsi"/>
          <w:color w:val="auto"/>
          <w14:ligatures w14:val="none"/>
        </w:rPr>
      </w:pPr>
      <w:r w:rsidRPr="00F902EA">
        <w:rPr>
          <w:rFonts w:asciiTheme="minorHAnsi" w:eastAsia="Times New Roman" w:hAnsiTheme="minorHAnsi" w:cstheme="minorHAnsi"/>
          <w:b/>
          <w:bCs/>
          <w14:ligatures w14:val="none"/>
        </w:rPr>
        <w:t>Rough Data Sketch:</w:t>
      </w:r>
    </w:p>
    <w:p w14:paraId="7EE61803" w14:textId="67B703A5" w:rsidR="00F902EA" w:rsidRPr="00F902EA" w:rsidRDefault="00F902EA" w:rsidP="00F902EA">
      <w:pPr>
        <w:spacing w:line="240" w:lineRule="auto"/>
        <w:ind w:left="0" w:firstLine="0"/>
        <w:rPr>
          <w:rFonts w:asciiTheme="minorHAnsi" w:eastAsia="Times New Roman" w:hAnsiTheme="minorHAnsi" w:cstheme="minorHAnsi"/>
          <w:color w:val="auto"/>
          <w14:ligatures w14:val="none"/>
        </w:rPr>
      </w:pPr>
      <w:r w:rsidRPr="00D376A0">
        <w:rPr>
          <w:rFonts w:asciiTheme="minorHAnsi" w:eastAsia="Times New Roman" w:hAnsiTheme="minorHAnsi" w:cstheme="minorHAnsi"/>
          <w:noProof/>
          <w:bdr w:val="none" w:sz="0" w:space="0" w:color="auto" w:frame="1"/>
          <w14:ligatures w14:val="none"/>
        </w:rPr>
        <w:drawing>
          <wp:inline distT="0" distB="0" distL="0" distR="0" wp14:anchorId="422C1F1C" wp14:editId="2A1591D7">
            <wp:extent cx="5943600" cy="3771900"/>
            <wp:effectExtent l="0" t="0" r="0" b="0"/>
            <wp:docPr id="1957782501" name="Picture 1" descr="A diagram of a fun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782501" name="Picture 1" descr="A diagram of a func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9" b="749"/>
                    <a:stretch/>
                  </pic:blipFill>
                  <pic:spPr bwMode="auto">
                    <a:xfrm>
                      <a:off x="0" y="0"/>
                      <a:ext cx="5943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341BC8" w14:textId="77777777" w:rsidR="00F902EA" w:rsidRPr="00F902EA" w:rsidRDefault="00F902EA" w:rsidP="00F902EA">
      <w:pPr>
        <w:spacing w:line="240" w:lineRule="auto"/>
        <w:ind w:left="0" w:firstLine="0"/>
        <w:rPr>
          <w:rFonts w:asciiTheme="minorHAnsi" w:eastAsia="Times New Roman" w:hAnsiTheme="minorHAnsi" w:cstheme="minorHAnsi"/>
          <w:color w:val="auto"/>
          <w14:ligatures w14:val="none"/>
        </w:rPr>
      </w:pPr>
      <w:r w:rsidRPr="00F902EA">
        <w:rPr>
          <w:rFonts w:asciiTheme="minorHAnsi" w:eastAsia="Times New Roman" w:hAnsiTheme="minorHAnsi" w:cstheme="minorHAnsi"/>
          <w:b/>
          <w:bCs/>
          <w14:ligatures w14:val="none"/>
        </w:rPr>
        <w:t>Notes and Ideas:</w:t>
      </w:r>
    </w:p>
    <w:p w14:paraId="561AA8B0" w14:textId="6D54AAA3" w:rsidR="00F902EA" w:rsidRPr="00D376A0" w:rsidRDefault="002219F5" w:rsidP="00D376A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Theme="minorHAnsi" w:eastAsia="Times New Roman" w:hAnsiTheme="minorHAnsi" w:cstheme="minorHAnsi"/>
          <w:color w:val="auto"/>
          <w14:ligatures w14:val="none"/>
        </w:rPr>
      </w:pPr>
      <w:r>
        <w:rPr>
          <w:rFonts w:asciiTheme="minorHAnsi" w:eastAsia="Times New Roman" w:hAnsiTheme="minorHAnsi" w:cstheme="minorHAnsi"/>
          <w14:ligatures w14:val="none"/>
        </w:rPr>
        <w:t>User surveys and responses along with site d</w:t>
      </w:r>
      <w:r w:rsidR="00D376A0" w:rsidRPr="00D376A0">
        <w:rPr>
          <w:rFonts w:asciiTheme="minorHAnsi" w:eastAsia="Times New Roman" w:hAnsiTheme="minorHAnsi" w:cstheme="minorHAnsi"/>
          <w14:ligatures w14:val="none"/>
        </w:rPr>
        <w:t xml:space="preserve">ata would further need to be </w:t>
      </w:r>
      <w:r w:rsidR="00F902EA" w:rsidRPr="00D376A0">
        <w:rPr>
          <w:rFonts w:asciiTheme="minorHAnsi" w:eastAsia="Times New Roman" w:hAnsiTheme="minorHAnsi" w:cstheme="minorHAnsi"/>
          <w14:ligatures w14:val="none"/>
        </w:rPr>
        <w:t>analyzed to determine which topics are most popular among end users.</w:t>
      </w:r>
    </w:p>
    <w:p w14:paraId="57C64A64" w14:textId="3F215B7A" w:rsidR="00F902EA" w:rsidRPr="00D376A0" w:rsidRDefault="00D376A0" w:rsidP="00D376A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Theme="minorHAnsi" w:eastAsia="Times New Roman" w:hAnsiTheme="minorHAnsi" w:cstheme="minorHAnsi"/>
          <w:color w:val="auto"/>
          <w14:ligatures w14:val="none"/>
        </w:rPr>
      </w:pPr>
      <w:r w:rsidRPr="00D376A0">
        <w:rPr>
          <w:rFonts w:asciiTheme="minorHAnsi" w:eastAsia="Times New Roman" w:hAnsiTheme="minorHAnsi" w:cstheme="minorHAnsi"/>
          <w14:ligatures w14:val="none"/>
        </w:rPr>
        <w:t xml:space="preserve">More research is needed to determine the optimal </w:t>
      </w:r>
      <w:r w:rsidR="00F902EA" w:rsidRPr="00D376A0">
        <w:rPr>
          <w:rFonts w:asciiTheme="minorHAnsi" w:eastAsia="Times New Roman" w:hAnsiTheme="minorHAnsi" w:cstheme="minorHAnsi"/>
          <w14:ligatures w14:val="none"/>
        </w:rPr>
        <w:t>number of interviews, mentors, and Insider Events</w:t>
      </w:r>
      <w:r w:rsidRPr="00D376A0">
        <w:rPr>
          <w:rFonts w:asciiTheme="minorHAnsi" w:eastAsia="Times New Roman" w:hAnsiTheme="minorHAnsi" w:cstheme="minorHAnsi"/>
          <w14:ligatures w14:val="none"/>
        </w:rPr>
        <w:t xml:space="preserve"> to post up on the site, and how frequently they should be refreshed</w:t>
      </w:r>
      <w:r w:rsidR="00F902EA" w:rsidRPr="00D376A0">
        <w:rPr>
          <w:rFonts w:asciiTheme="minorHAnsi" w:eastAsia="Times New Roman" w:hAnsiTheme="minorHAnsi" w:cstheme="minorHAnsi"/>
          <w14:ligatures w14:val="none"/>
        </w:rPr>
        <w:t>.</w:t>
      </w:r>
    </w:p>
    <w:p w14:paraId="6D20D217" w14:textId="18824750" w:rsidR="00F902EA" w:rsidRPr="00D376A0" w:rsidRDefault="00F902EA" w:rsidP="00D376A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Theme="minorHAnsi" w:eastAsia="Times New Roman" w:hAnsiTheme="minorHAnsi" w:cstheme="minorHAnsi"/>
          <w:color w:val="auto"/>
          <w14:ligatures w14:val="none"/>
        </w:rPr>
      </w:pPr>
      <w:r w:rsidRPr="00D376A0">
        <w:rPr>
          <w:rFonts w:asciiTheme="minorHAnsi" w:eastAsia="Times New Roman" w:hAnsiTheme="minorHAnsi" w:cstheme="minorHAnsi"/>
          <w14:ligatures w14:val="none"/>
        </w:rPr>
        <w:t xml:space="preserve">Leveraging tools like Google Analytics </w:t>
      </w:r>
      <w:r w:rsidR="00D376A0" w:rsidRPr="00D376A0">
        <w:rPr>
          <w:rFonts w:asciiTheme="minorHAnsi" w:eastAsia="Times New Roman" w:hAnsiTheme="minorHAnsi" w:cstheme="minorHAnsi"/>
          <w14:ligatures w14:val="none"/>
        </w:rPr>
        <w:t xml:space="preserve">would be </w:t>
      </w:r>
      <w:r w:rsidRPr="00D376A0">
        <w:rPr>
          <w:rFonts w:asciiTheme="minorHAnsi" w:eastAsia="Times New Roman" w:hAnsiTheme="minorHAnsi" w:cstheme="minorHAnsi"/>
          <w14:ligatures w14:val="none"/>
        </w:rPr>
        <w:t>useful for monitoring the website's performance.</w:t>
      </w:r>
    </w:p>
    <w:p w14:paraId="76BD03CD" w14:textId="0061C6C9" w:rsidR="00F902EA" w:rsidRPr="002219F5" w:rsidRDefault="00D376A0" w:rsidP="002219F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Theme="minorHAnsi" w:eastAsia="Times New Roman" w:hAnsiTheme="minorHAnsi" w:cstheme="minorHAnsi"/>
          <w:color w:val="auto"/>
          <w14:ligatures w14:val="none"/>
        </w:rPr>
      </w:pPr>
      <w:r w:rsidRPr="002219F5">
        <w:rPr>
          <w:rFonts w:asciiTheme="minorHAnsi" w:eastAsia="Times New Roman" w:hAnsiTheme="minorHAnsi" w:cstheme="minorHAnsi"/>
          <w14:ligatures w14:val="none"/>
        </w:rPr>
        <w:t>Anticipat</w:t>
      </w:r>
      <w:r w:rsidR="002219F5">
        <w:rPr>
          <w:rFonts w:asciiTheme="minorHAnsi" w:eastAsia="Times New Roman" w:hAnsiTheme="minorHAnsi" w:cstheme="minorHAnsi"/>
          <w14:ligatures w14:val="none"/>
        </w:rPr>
        <w:t>e</w:t>
      </w:r>
      <w:r w:rsidRPr="002219F5">
        <w:rPr>
          <w:rFonts w:asciiTheme="minorHAnsi" w:eastAsia="Times New Roman" w:hAnsiTheme="minorHAnsi" w:cstheme="minorHAnsi"/>
          <w14:ligatures w14:val="none"/>
        </w:rPr>
        <w:t xml:space="preserve"> building o</w:t>
      </w:r>
      <w:r w:rsidR="002219F5" w:rsidRPr="002219F5">
        <w:rPr>
          <w:rFonts w:asciiTheme="minorHAnsi" w:eastAsia="Times New Roman" w:hAnsiTheme="minorHAnsi" w:cstheme="minorHAnsi"/>
          <w14:ligatures w14:val="none"/>
        </w:rPr>
        <w:t>ut</w:t>
      </w:r>
      <w:r w:rsidRPr="002219F5">
        <w:rPr>
          <w:rFonts w:asciiTheme="minorHAnsi" w:eastAsia="Times New Roman" w:hAnsiTheme="minorHAnsi" w:cstheme="minorHAnsi"/>
          <w14:ligatures w14:val="none"/>
        </w:rPr>
        <w:t xml:space="preserve"> process</w:t>
      </w:r>
      <w:r w:rsidR="002219F5" w:rsidRPr="002219F5">
        <w:rPr>
          <w:rFonts w:asciiTheme="minorHAnsi" w:eastAsia="Times New Roman" w:hAnsiTheme="minorHAnsi" w:cstheme="minorHAnsi"/>
          <w14:ligatures w14:val="none"/>
        </w:rPr>
        <w:t>es</w:t>
      </w:r>
      <w:r w:rsidRPr="002219F5">
        <w:rPr>
          <w:rFonts w:asciiTheme="minorHAnsi" w:eastAsia="Times New Roman" w:hAnsiTheme="minorHAnsi" w:cstheme="minorHAnsi"/>
          <w14:ligatures w14:val="none"/>
        </w:rPr>
        <w:t xml:space="preserve"> </w:t>
      </w:r>
      <w:r w:rsidR="002219F5" w:rsidRPr="002219F5">
        <w:rPr>
          <w:rFonts w:asciiTheme="minorHAnsi" w:eastAsia="Times New Roman" w:hAnsiTheme="minorHAnsi" w:cstheme="minorHAnsi"/>
          <w14:ligatures w14:val="none"/>
        </w:rPr>
        <w:t>to</w:t>
      </w:r>
      <w:r w:rsidRPr="002219F5">
        <w:rPr>
          <w:rFonts w:asciiTheme="minorHAnsi" w:eastAsia="Times New Roman" w:hAnsiTheme="minorHAnsi" w:cstheme="minorHAnsi"/>
          <w14:ligatures w14:val="none"/>
        </w:rPr>
        <w:t xml:space="preserve"> make </w:t>
      </w:r>
      <w:r w:rsidR="00F902EA" w:rsidRPr="002219F5">
        <w:rPr>
          <w:rFonts w:asciiTheme="minorHAnsi" w:eastAsia="Times New Roman" w:hAnsiTheme="minorHAnsi" w:cstheme="minorHAnsi"/>
          <w14:ligatures w14:val="none"/>
        </w:rPr>
        <w:t>import</w:t>
      </w:r>
      <w:r w:rsidRPr="002219F5">
        <w:rPr>
          <w:rFonts w:asciiTheme="minorHAnsi" w:eastAsia="Times New Roman" w:hAnsiTheme="minorHAnsi" w:cstheme="minorHAnsi"/>
          <w14:ligatures w14:val="none"/>
        </w:rPr>
        <w:t>ing</w:t>
      </w:r>
      <w:r w:rsidR="002219F5" w:rsidRPr="002219F5">
        <w:rPr>
          <w:rFonts w:asciiTheme="minorHAnsi" w:eastAsia="Times New Roman" w:hAnsiTheme="minorHAnsi" w:cstheme="minorHAnsi"/>
          <w14:ligatures w14:val="none"/>
        </w:rPr>
        <w:t xml:space="preserve"> existing data streamlined and more efficient, such as</w:t>
      </w:r>
      <w:r w:rsidRPr="002219F5">
        <w:rPr>
          <w:rFonts w:asciiTheme="minorHAnsi" w:eastAsia="Times New Roman" w:hAnsiTheme="minorHAnsi" w:cstheme="minorHAnsi"/>
          <w14:ligatures w14:val="none"/>
        </w:rPr>
        <w:t xml:space="preserve"> </w:t>
      </w:r>
      <w:r w:rsidR="002219F5" w:rsidRPr="002219F5">
        <w:rPr>
          <w:rFonts w:asciiTheme="minorHAnsi" w:eastAsia="Times New Roman" w:hAnsiTheme="minorHAnsi" w:cstheme="minorHAnsi"/>
          <w14:ligatures w14:val="none"/>
        </w:rPr>
        <w:t xml:space="preserve">interviews that industry experts have done in the </w:t>
      </w:r>
      <w:r w:rsidR="002219F5" w:rsidRPr="002219F5">
        <w:rPr>
          <w:rFonts w:asciiTheme="minorHAnsi" w:eastAsia="Times New Roman" w:hAnsiTheme="minorHAnsi" w:cstheme="minorHAnsi"/>
          <w14:ligatures w14:val="none"/>
        </w:rPr>
        <w:t xml:space="preserve">past or providing other </w:t>
      </w:r>
      <w:r w:rsidR="00F902EA" w:rsidRPr="002219F5">
        <w:rPr>
          <w:rFonts w:asciiTheme="minorHAnsi" w:eastAsia="Times New Roman" w:hAnsiTheme="minorHAnsi" w:cstheme="minorHAnsi"/>
          <w14:ligatures w14:val="none"/>
        </w:rPr>
        <w:t xml:space="preserve">legacy user data from </w:t>
      </w:r>
      <w:r w:rsidRPr="002219F5">
        <w:rPr>
          <w:rFonts w:asciiTheme="minorHAnsi" w:eastAsia="Times New Roman" w:hAnsiTheme="minorHAnsi" w:cstheme="minorHAnsi"/>
          <w14:ligatures w14:val="none"/>
        </w:rPr>
        <w:t>older/or</w:t>
      </w:r>
      <w:r w:rsidR="00F902EA" w:rsidRPr="002219F5">
        <w:rPr>
          <w:rFonts w:asciiTheme="minorHAnsi" w:eastAsia="Times New Roman" w:hAnsiTheme="minorHAnsi" w:cstheme="minorHAnsi"/>
          <w14:ligatures w14:val="none"/>
        </w:rPr>
        <w:t xml:space="preserve"> existing system</w:t>
      </w:r>
      <w:r w:rsidRPr="002219F5">
        <w:rPr>
          <w:rFonts w:asciiTheme="minorHAnsi" w:eastAsia="Times New Roman" w:hAnsiTheme="minorHAnsi" w:cstheme="minorHAnsi"/>
          <w14:ligatures w14:val="none"/>
        </w:rPr>
        <w:t>s</w:t>
      </w:r>
      <w:r w:rsidR="002219F5" w:rsidRPr="002219F5">
        <w:rPr>
          <w:rFonts w:asciiTheme="minorHAnsi" w:eastAsia="Times New Roman" w:hAnsiTheme="minorHAnsi" w:cstheme="minorHAnsi"/>
          <w14:ligatures w14:val="none"/>
        </w:rPr>
        <w:t>.</w:t>
      </w:r>
    </w:p>
    <w:p w14:paraId="1A025D03" w14:textId="77777777" w:rsidR="002219F5" w:rsidRPr="002219F5" w:rsidRDefault="002219F5" w:rsidP="002219F5">
      <w:pPr>
        <w:pStyle w:val="ListParagraph"/>
        <w:spacing w:line="240" w:lineRule="auto"/>
        <w:ind w:left="360" w:firstLine="0"/>
        <w:rPr>
          <w:rFonts w:asciiTheme="minorHAnsi" w:eastAsia="Times New Roman" w:hAnsiTheme="minorHAnsi" w:cstheme="minorHAnsi"/>
          <w:color w:val="auto"/>
          <w14:ligatures w14:val="none"/>
        </w:rPr>
      </w:pPr>
    </w:p>
    <w:p w14:paraId="4C47D299" w14:textId="77777777" w:rsidR="00F902EA" w:rsidRPr="00F902EA" w:rsidRDefault="00F902EA" w:rsidP="00F902EA">
      <w:pPr>
        <w:spacing w:line="240" w:lineRule="auto"/>
        <w:ind w:left="0" w:firstLine="0"/>
        <w:rPr>
          <w:rFonts w:asciiTheme="minorHAnsi" w:eastAsia="Times New Roman" w:hAnsiTheme="minorHAnsi" w:cstheme="minorHAnsi"/>
          <w:color w:val="auto"/>
          <w14:ligatures w14:val="none"/>
        </w:rPr>
      </w:pPr>
      <w:r w:rsidRPr="00F902EA">
        <w:rPr>
          <w:rFonts w:asciiTheme="minorHAnsi" w:eastAsia="Times New Roman" w:hAnsiTheme="minorHAnsi" w:cstheme="minorHAnsi"/>
          <w:b/>
          <w:bCs/>
          <w14:ligatures w14:val="none"/>
        </w:rPr>
        <w:t>Domain:</w:t>
      </w:r>
    </w:p>
    <w:p w14:paraId="78565C64" w14:textId="186E2CC9" w:rsidR="00F902EA" w:rsidRPr="00D376A0" w:rsidRDefault="0000502A" w:rsidP="00D376A0">
      <w:pPr>
        <w:spacing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14:ligatures w14:val="none"/>
        </w:rPr>
        <w:t xml:space="preserve">For this </w:t>
      </w:r>
      <w:r w:rsidR="00F902EA" w:rsidRPr="00F902EA">
        <w:rPr>
          <w:rFonts w:asciiTheme="minorHAnsi" w:eastAsia="Times New Roman" w:hAnsiTheme="minorHAnsi" w:cstheme="minorHAnsi"/>
          <w14:ligatures w14:val="none"/>
        </w:rPr>
        <w:t>database commissioning</w:t>
      </w:r>
      <w:r>
        <w:rPr>
          <w:rFonts w:asciiTheme="minorHAnsi" w:eastAsia="Times New Roman" w:hAnsiTheme="minorHAnsi" w:cstheme="minorHAnsi"/>
          <w14:ligatures w14:val="none"/>
        </w:rPr>
        <w:t xml:space="preserve"> project, the domain name</w:t>
      </w:r>
      <w:r w:rsidR="00F902EA" w:rsidRPr="00F902EA">
        <w:rPr>
          <w:rFonts w:asciiTheme="minorHAnsi" w:eastAsia="Times New Roman" w:hAnsiTheme="minorHAnsi" w:cstheme="minorHAnsi"/>
          <w14:ligatures w14:val="none"/>
        </w:rPr>
        <w:t xml:space="preserve"> </w:t>
      </w:r>
      <w:r>
        <w:rPr>
          <w:rFonts w:asciiTheme="minorHAnsi" w:eastAsia="Times New Roman" w:hAnsiTheme="minorHAnsi" w:cstheme="minorHAnsi"/>
          <w14:ligatures w14:val="none"/>
        </w:rPr>
        <w:t>would be I</w:t>
      </w:r>
      <w:r w:rsidR="00F902EA" w:rsidRPr="00F902EA">
        <w:rPr>
          <w:rFonts w:asciiTheme="minorHAnsi" w:eastAsia="Times New Roman" w:hAnsiTheme="minorHAnsi" w:cstheme="minorHAnsi"/>
          <w14:ligatures w14:val="none"/>
        </w:rPr>
        <w:t>ndustry</w:t>
      </w:r>
      <w:r>
        <w:rPr>
          <w:rFonts w:asciiTheme="minorHAnsi" w:eastAsia="Times New Roman" w:hAnsiTheme="minorHAnsi" w:cstheme="minorHAnsi"/>
          <w14:ligatures w14:val="none"/>
        </w:rPr>
        <w:t xml:space="preserve"> </w:t>
      </w:r>
      <w:r w:rsidR="00F902EA" w:rsidRPr="00F902EA">
        <w:rPr>
          <w:rFonts w:asciiTheme="minorHAnsi" w:eastAsia="Times New Roman" w:hAnsiTheme="minorHAnsi" w:cstheme="minorHAnsi"/>
          <w14:ligatures w14:val="none"/>
        </w:rPr>
        <w:t>Insider</w:t>
      </w:r>
      <w:r>
        <w:rPr>
          <w:rFonts w:asciiTheme="minorHAnsi" w:eastAsia="Times New Roman" w:hAnsiTheme="minorHAnsi" w:cstheme="minorHAnsi"/>
          <w14:ligatures w14:val="none"/>
        </w:rPr>
        <w:t xml:space="preserve">, see reference link below:  </w:t>
      </w:r>
      <w:proofErr w:type="gramStart"/>
      <w:r w:rsidRPr="0000502A">
        <w:rPr>
          <w:rFonts w:asciiTheme="minorHAnsi" w:eastAsia="Times New Roman" w:hAnsiTheme="minorHAnsi" w:cstheme="minorHAnsi"/>
          <w14:ligatures w14:val="none"/>
        </w:rPr>
        <w:t>https://senichol.webdev.iyaserver.com/idsn530/Sarah_Nichols_Assignment2.3.3_Group/</w:t>
      </w:r>
      <w:proofErr w:type="gramEnd"/>
    </w:p>
    <w:sectPr w:rsidR="00F902EA" w:rsidRPr="00D376A0" w:rsidSect="0000502A">
      <w:pgSz w:w="12240" w:h="15840"/>
      <w:pgMar w:top="810" w:right="126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C0F85"/>
    <w:multiLevelType w:val="hybridMultilevel"/>
    <w:tmpl w:val="E6F6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EA"/>
    <w:rsid w:val="0000502A"/>
    <w:rsid w:val="002219F5"/>
    <w:rsid w:val="00A61AAD"/>
    <w:rsid w:val="00CD3AB5"/>
    <w:rsid w:val="00D376A0"/>
    <w:rsid w:val="00EC52C8"/>
    <w:rsid w:val="00F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6C22"/>
  <w15:chartTrackingRefBased/>
  <w15:docId w15:val="{609B84A6-8BE2-4C1E-B6EE-C6F056AD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2EA"/>
    <w:pPr>
      <w:spacing w:after="0" w:line="239" w:lineRule="auto"/>
      <w:ind w:left="10" w:hanging="10"/>
    </w:pPr>
    <w:rPr>
      <w:rFonts w:ascii="Calibri" w:eastAsia="Calibri" w:hAnsi="Calibri" w:cs="Calibri"/>
      <w:color w:val="000000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2E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D3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Nichols</dc:creator>
  <cp:keywords/>
  <dc:description/>
  <cp:lastModifiedBy>Sarah Nichols</cp:lastModifiedBy>
  <cp:revision>3</cp:revision>
  <dcterms:created xsi:type="dcterms:W3CDTF">2023-11-10T19:24:00Z</dcterms:created>
  <dcterms:modified xsi:type="dcterms:W3CDTF">2023-11-10T19:58:00Z</dcterms:modified>
</cp:coreProperties>
</file>